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683B5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1D17A008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2E630E40" w14:textId="77777777" w:rsidR="00424A5A" w:rsidRPr="00BE64BA" w:rsidRDefault="00424A5A" w:rsidP="00424A5A">
      <w:pPr>
        <w:rPr>
          <w:rFonts w:ascii="Tahoma" w:hAnsi="Tahoma" w:cs="Tahoma"/>
          <w:sz w:val="20"/>
          <w:szCs w:val="20"/>
        </w:rPr>
      </w:pPr>
    </w:p>
    <w:p w14:paraId="292681B2" w14:textId="77777777" w:rsidR="00424A5A" w:rsidRPr="00BE64B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E64BA" w14:paraId="6375DE85" w14:textId="77777777">
        <w:tc>
          <w:tcPr>
            <w:tcW w:w="1080" w:type="dxa"/>
            <w:vAlign w:val="center"/>
          </w:tcPr>
          <w:p w14:paraId="454A5857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02BD0CE" w14:textId="77777777" w:rsidR="00424A5A" w:rsidRPr="00BE64BA" w:rsidRDefault="0057189A" w:rsidP="005A4D9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43001-267/2020</w:t>
            </w:r>
            <w:r w:rsidR="0015536F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D9701D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BF64873" w14:textId="77777777" w:rsidR="00424A5A" w:rsidRPr="00BE64B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24646E8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D1B180A" w14:textId="77777777" w:rsidR="00424A5A" w:rsidRPr="00BE64BA" w:rsidRDefault="005718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A-76/20 G</w:t>
            </w:r>
            <w:r w:rsidR="00424A5A" w:rsidRPr="00BE64B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E64BA" w14:paraId="614BA42E" w14:textId="77777777">
        <w:tc>
          <w:tcPr>
            <w:tcW w:w="1080" w:type="dxa"/>
            <w:vAlign w:val="center"/>
          </w:tcPr>
          <w:p w14:paraId="3BE67892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3AC543B" w14:textId="77777777" w:rsidR="00424A5A" w:rsidRPr="00BE64BA" w:rsidRDefault="003F5BC3" w:rsidP="00D9701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D9701D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57189A" w:rsidRPr="00BE64BA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14:paraId="55281115" w14:textId="77777777" w:rsidR="00424A5A" w:rsidRPr="00BE64B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D242E90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01B45A4" w14:textId="77777777" w:rsidR="00424A5A" w:rsidRPr="00BE64BA" w:rsidRDefault="005718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2431-20-001001/0</w:t>
            </w:r>
          </w:p>
        </w:tc>
      </w:tr>
    </w:tbl>
    <w:p w14:paraId="2DE65F70" w14:textId="77777777" w:rsidR="00424A5A" w:rsidRPr="00BE64B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9E826A6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5A1F9BC6" w14:textId="77777777" w:rsidR="00556816" w:rsidRPr="00BE64BA" w:rsidRDefault="00556816">
      <w:pPr>
        <w:rPr>
          <w:rFonts w:ascii="Tahoma" w:hAnsi="Tahoma" w:cs="Tahoma"/>
          <w:sz w:val="20"/>
          <w:szCs w:val="20"/>
        </w:rPr>
      </w:pPr>
    </w:p>
    <w:p w14:paraId="09A7E34F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08C80227" w14:textId="77777777" w:rsidR="00E813F4" w:rsidRPr="00BE64BA" w:rsidRDefault="00E813F4" w:rsidP="00E813F4">
      <w:pPr>
        <w:rPr>
          <w:rFonts w:ascii="Tahoma" w:hAnsi="Tahoma" w:cs="Tahoma"/>
          <w:sz w:val="20"/>
          <w:szCs w:val="20"/>
        </w:rPr>
      </w:pPr>
    </w:p>
    <w:p w14:paraId="7C074B56" w14:textId="77777777" w:rsidR="00E813F4" w:rsidRPr="00BE64BA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E64B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EE212C9" w14:textId="77777777" w:rsidR="00E813F4" w:rsidRPr="00BE64BA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E64B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1F77C45" w14:textId="77777777" w:rsidR="00E813F4" w:rsidRPr="00BE64BA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E64BA" w14:paraId="22B6513C" w14:textId="77777777">
        <w:tc>
          <w:tcPr>
            <w:tcW w:w="9288" w:type="dxa"/>
          </w:tcPr>
          <w:p w14:paraId="0E670EFA" w14:textId="77777777" w:rsidR="00E813F4" w:rsidRPr="00BE64BA" w:rsidRDefault="0057189A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E64BA">
              <w:rPr>
                <w:rFonts w:ascii="Tahoma" w:hAnsi="Tahoma" w:cs="Tahoma"/>
                <w:b/>
                <w:szCs w:val="20"/>
              </w:rPr>
              <w:t>Ureditev ceste R2-409/0306 od km 2,000 do km 2,280 Postojna - Razdrto (</w:t>
            </w:r>
            <w:proofErr w:type="spellStart"/>
            <w:r w:rsidRPr="00BE64BA">
              <w:rPr>
                <w:rFonts w:ascii="Tahoma" w:hAnsi="Tahoma" w:cs="Tahoma"/>
                <w:b/>
                <w:szCs w:val="20"/>
              </w:rPr>
              <w:t>Smrekce</w:t>
            </w:r>
            <w:proofErr w:type="spellEnd"/>
            <w:r w:rsidRPr="00BE64BA">
              <w:rPr>
                <w:rFonts w:ascii="Tahoma" w:hAnsi="Tahoma" w:cs="Tahoma"/>
                <w:b/>
                <w:szCs w:val="20"/>
              </w:rPr>
              <w:t>)</w:t>
            </w:r>
          </w:p>
        </w:tc>
      </w:tr>
    </w:tbl>
    <w:p w14:paraId="47572F0E" w14:textId="77777777" w:rsidR="00E813F4" w:rsidRPr="00BE64BA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6B51821" w14:textId="77777777" w:rsidR="00E813F4" w:rsidRPr="00BE64BA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C6BA759" w14:textId="77777777" w:rsidR="00332492" w:rsidRPr="00BE64BA" w:rsidRDefault="00332492" w:rsidP="00332492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BE64BA">
        <w:rPr>
          <w:rFonts w:ascii="Tahoma" w:hAnsi="Tahoma" w:cs="Tahoma"/>
          <w:b/>
          <w:color w:val="333333"/>
          <w:szCs w:val="20"/>
        </w:rPr>
        <w:t>JN004924/2020-B01, datum objave: 05.08.2020  </w:t>
      </w:r>
    </w:p>
    <w:p w14:paraId="68FFB076" w14:textId="77777777" w:rsidR="00332492" w:rsidRPr="00A04811" w:rsidRDefault="00332492" w:rsidP="00332492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A0481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Datum prejema: </w:t>
      </w:r>
      <w:r w:rsidR="00D9701D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18</w:t>
      </w:r>
      <w:r w:rsidRPr="00A0481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.08.2020   </w:t>
      </w:r>
      <w:r w:rsidR="00D9701D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11</w:t>
      </w:r>
      <w:r w:rsidRPr="00A0481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="00D9701D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05</w:t>
      </w:r>
      <w:r w:rsidRPr="00A0481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</w:t>
      </w:r>
    </w:p>
    <w:p w14:paraId="3421825F" w14:textId="77777777" w:rsidR="00BE64BA" w:rsidRPr="00A04811" w:rsidRDefault="00BE64BA" w:rsidP="00405BEE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04811">
        <w:rPr>
          <w:rFonts w:ascii="Tahoma" w:hAnsi="Tahoma" w:cs="Tahoma"/>
          <w:b/>
          <w:szCs w:val="20"/>
        </w:rPr>
        <w:t>Vprašanje:</w:t>
      </w:r>
    </w:p>
    <w:p w14:paraId="049358BF" w14:textId="77777777" w:rsidR="00332492" w:rsidRPr="00D9701D" w:rsidRDefault="00332492" w:rsidP="00405BEE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23C04FE2" w14:textId="77777777" w:rsidR="003F5BC3" w:rsidRPr="00D9701D" w:rsidRDefault="00D9701D" w:rsidP="00405BEE">
      <w:pPr>
        <w:pStyle w:val="Telobesedila2"/>
        <w:jc w:val="left"/>
        <w:rPr>
          <w:rFonts w:ascii="Tahoma" w:hAnsi="Tahoma" w:cs="Tahoma"/>
          <w:b/>
          <w:szCs w:val="20"/>
        </w:rPr>
      </w:pPr>
      <w:r w:rsidRPr="00D9701D">
        <w:rPr>
          <w:rFonts w:ascii="Tahoma" w:hAnsi="Tahoma" w:cs="Tahoma"/>
          <w:color w:val="333333"/>
          <w:szCs w:val="20"/>
          <w:shd w:val="clear" w:color="auto" w:fill="FFFFFF"/>
        </w:rPr>
        <w:t>Če prav razumemo, bomo ustrezno referenco pod točko a) izkazali, če smo referenčna dela izvedli kot podizvajalec. Prosimo za jasen odgovor, brez kopiranja teksta iz navodil ponudnikov. Vnaprej hvala.</w:t>
      </w:r>
    </w:p>
    <w:p w14:paraId="23C5694B" w14:textId="77777777" w:rsidR="005A4D93" w:rsidRDefault="005A4D93" w:rsidP="00405BEE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7653411" w14:textId="77777777" w:rsidR="00D9701D" w:rsidRPr="00D9701D" w:rsidRDefault="00D9701D" w:rsidP="00405BEE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08B5781" w14:textId="77777777" w:rsidR="00E813F4" w:rsidRPr="00D9701D" w:rsidRDefault="00E813F4" w:rsidP="00B02880">
      <w:pPr>
        <w:pStyle w:val="Telobesedila2"/>
        <w:rPr>
          <w:rFonts w:ascii="Tahoma" w:hAnsi="Tahoma" w:cs="Tahoma"/>
          <w:b/>
          <w:szCs w:val="20"/>
        </w:rPr>
      </w:pPr>
      <w:r w:rsidRPr="00D9701D">
        <w:rPr>
          <w:rFonts w:ascii="Tahoma" w:hAnsi="Tahoma" w:cs="Tahoma"/>
          <w:b/>
          <w:szCs w:val="20"/>
        </w:rPr>
        <w:t>Odgovor:</w:t>
      </w:r>
    </w:p>
    <w:p w14:paraId="6CA8B5D8" w14:textId="77777777" w:rsidR="00B02880" w:rsidRPr="00D9701D" w:rsidRDefault="00B02880" w:rsidP="00B02880">
      <w:pPr>
        <w:pStyle w:val="Telobesedila2"/>
        <w:rPr>
          <w:rFonts w:ascii="Tahoma" w:hAnsi="Tahoma" w:cs="Tahoma"/>
          <w:b/>
          <w:szCs w:val="20"/>
        </w:rPr>
      </w:pPr>
    </w:p>
    <w:p w14:paraId="2AF20B00" w14:textId="77777777" w:rsidR="00671582" w:rsidRDefault="00823F1B" w:rsidP="00823F1B">
      <w:pPr>
        <w:pStyle w:val="Telobesedila2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Ne</w:t>
      </w:r>
      <w:r w:rsidR="00671582">
        <w:rPr>
          <w:rFonts w:ascii="Tahoma" w:hAnsi="Tahoma" w:cs="Tahoma"/>
          <w:bCs/>
          <w:szCs w:val="20"/>
        </w:rPr>
        <w:t xml:space="preserve">. </w:t>
      </w:r>
    </w:p>
    <w:p w14:paraId="1DAD3241" w14:textId="250BC281" w:rsidR="00556816" w:rsidRPr="00823F1B" w:rsidRDefault="00671582" w:rsidP="00823F1B">
      <w:pPr>
        <w:pStyle w:val="Telobesedila2"/>
        <w:rPr>
          <w:rFonts w:ascii="Tahoma" w:hAnsi="Tahoma" w:cs="Tahoma"/>
          <w:bCs/>
          <w:szCs w:val="20"/>
        </w:rPr>
      </w:pPr>
      <w:r w:rsidRPr="00671582">
        <w:rPr>
          <w:rFonts w:ascii="Tahoma" w:hAnsi="Tahoma" w:cs="Tahoma"/>
          <w:bCs/>
          <w:szCs w:val="20"/>
        </w:rPr>
        <w:t xml:space="preserve">Ponudnik oziroma sodelujoči gospodarski subjekt mora izkazati </w:t>
      </w:r>
      <w:r>
        <w:rPr>
          <w:rFonts w:ascii="Tahoma" w:hAnsi="Tahoma" w:cs="Tahoma"/>
          <w:bCs/>
          <w:szCs w:val="20"/>
        </w:rPr>
        <w:t>r</w:t>
      </w:r>
      <w:r w:rsidRPr="00671582">
        <w:rPr>
          <w:rFonts w:ascii="Tahoma" w:hAnsi="Tahoma" w:cs="Tahoma"/>
          <w:bCs/>
          <w:szCs w:val="20"/>
        </w:rPr>
        <w:t>eferenčni posel iz točke</w:t>
      </w:r>
      <w:r>
        <w:rPr>
          <w:rFonts w:ascii="Tahoma" w:hAnsi="Tahoma" w:cs="Tahoma"/>
          <w:bCs/>
          <w:szCs w:val="20"/>
        </w:rPr>
        <w:t xml:space="preserve"> </w:t>
      </w:r>
      <w:r w:rsidRPr="00671582">
        <w:rPr>
          <w:rFonts w:ascii="Tahoma" w:hAnsi="Tahoma" w:cs="Tahoma"/>
          <w:bCs/>
          <w:szCs w:val="20"/>
        </w:rPr>
        <w:t>a, ki ga je izvedel neposredno sam ali s sodelovanjem drugih gospodarskih subjektov (podizvajalcev)</w:t>
      </w:r>
      <w:r>
        <w:rPr>
          <w:rFonts w:ascii="Tahoma" w:hAnsi="Tahoma" w:cs="Tahoma"/>
          <w:bCs/>
          <w:szCs w:val="20"/>
        </w:rPr>
        <w:t xml:space="preserve">. </w:t>
      </w:r>
    </w:p>
    <w:sectPr w:rsidR="00556816" w:rsidRPr="00823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BAF3E" w14:textId="77777777" w:rsidR="007C67E3" w:rsidRDefault="007C67E3">
      <w:r>
        <w:separator/>
      </w:r>
    </w:p>
  </w:endnote>
  <w:endnote w:type="continuationSeparator" w:id="0">
    <w:p w14:paraId="5EFD014E" w14:textId="77777777" w:rsidR="007C67E3" w:rsidRDefault="007C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83501" w14:textId="77777777" w:rsidR="0057189A" w:rsidRDefault="0057189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03991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25DA67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09D22B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749219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B9B7626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6108225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E64B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9701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DC85269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90E79E9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C1319" w14:textId="77777777" w:rsidR="00E813F4" w:rsidRDefault="00E813F4" w:rsidP="002507C2">
    <w:pPr>
      <w:pStyle w:val="Noga"/>
      <w:ind w:firstLine="540"/>
    </w:pPr>
    <w:r>
      <w:t xml:space="preserve">  </w:t>
    </w:r>
    <w:r w:rsidR="0057189A" w:rsidRPr="00643501">
      <w:rPr>
        <w:noProof/>
        <w:lang w:eastAsia="sl-SI"/>
      </w:rPr>
      <w:drawing>
        <wp:inline distT="0" distB="0" distL="0" distR="0" wp14:anchorId="3AA72302" wp14:editId="38F6E73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7189A" w:rsidRPr="00643501">
      <w:rPr>
        <w:noProof/>
        <w:lang w:eastAsia="sl-SI"/>
      </w:rPr>
      <w:drawing>
        <wp:inline distT="0" distB="0" distL="0" distR="0" wp14:anchorId="7311A4A9" wp14:editId="06E6EC9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7189A" w:rsidRPr="00CF74F9">
      <w:rPr>
        <w:noProof/>
        <w:lang w:eastAsia="sl-SI"/>
      </w:rPr>
      <w:drawing>
        <wp:inline distT="0" distB="0" distL="0" distR="0" wp14:anchorId="641041BD" wp14:editId="5EB6CF6B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11568F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49DFD" w14:textId="77777777" w:rsidR="007C67E3" w:rsidRDefault="007C67E3">
      <w:r>
        <w:separator/>
      </w:r>
    </w:p>
  </w:footnote>
  <w:footnote w:type="continuationSeparator" w:id="0">
    <w:p w14:paraId="01017C89" w14:textId="77777777" w:rsidR="007C67E3" w:rsidRDefault="007C6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575C4" w14:textId="77777777" w:rsidR="0057189A" w:rsidRDefault="0057189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98A2F" w14:textId="77777777" w:rsidR="0057189A" w:rsidRDefault="0057189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C8C34" w14:textId="77777777" w:rsidR="00DB7CDA" w:rsidRDefault="0057189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5D53D3E" wp14:editId="609B235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9A"/>
    <w:rsid w:val="00037C6C"/>
    <w:rsid w:val="000646A9"/>
    <w:rsid w:val="00101E43"/>
    <w:rsid w:val="0015536F"/>
    <w:rsid w:val="001836BB"/>
    <w:rsid w:val="00216549"/>
    <w:rsid w:val="002507C2"/>
    <w:rsid w:val="0028318F"/>
    <w:rsid w:val="00290551"/>
    <w:rsid w:val="003102DC"/>
    <w:rsid w:val="003133A6"/>
    <w:rsid w:val="00332492"/>
    <w:rsid w:val="00343F18"/>
    <w:rsid w:val="003560E2"/>
    <w:rsid w:val="003579C0"/>
    <w:rsid w:val="003E072A"/>
    <w:rsid w:val="003F5BC3"/>
    <w:rsid w:val="00405BEE"/>
    <w:rsid w:val="00424A5A"/>
    <w:rsid w:val="0044323F"/>
    <w:rsid w:val="004B34B5"/>
    <w:rsid w:val="005346AD"/>
    <w:rsid w:val="00556816"/>
    <w:rsid w:val="0057189A"/>
    <w:rsid w:val="00596DFB"/>
    <w:rsid w:val="005A4D93"/>
    <w:rsid w:val="00634B0D"/>
    <w:rsid w:val="00637BE6"/>
    <w:rsid w:val="00671582"/>
    <w:rsid w:val="007C67E3"/>
    <w:rsid w:val="007F3FE3"/>
    <w:rsid w:val="00823F1B"/>
    <w:rsid w:val="00841F98"/>
    <w:rsid w:val="009B1FD9"/>
    <w:rsid w:val="009B6750"/>
    <w:rsid w:val="009D0918"/>
    <w:rsid w:val="00A04811"/>
    <w:rsid w:val="00A05C73"/>
    <w:rsid w:val="00A17575"/>
    <w:rsid w:val="00AD3747"/>
    <w:rsid w:val="00B02880"/>
    <w:rsid w:val="00B23254"/>
    <w:rsid w:val="00BE64BA"/>
    <w:rsid w:val="00C337E4"/>
    <w:rsid w:val="00C97222"/>
    <w:rsid w:val="00D9701D"/>
    <w:rsid w:val="00DA4E2D"/>
    <w:rsid w:val="00DA650B"/>
    <w:rsid w:val="00DB7CDA"/>
    <w:rsid w:val="00E51016"/>
    <w:rsid w:val="00E66D5B"/>
    <w:rsid w:val="00E74340"/>
    <w:rsid w:val="00E813F4"/>
    <w:rsid w:val="00EA1375"/>
    <w:rsid w:val="00EA5159"/>
    <w:rsid w:val="00F35A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56EFBD"/>
  <w15:chartTrackingRefBased/>
  <w15:docId w15:val="{B8934041-785E-4307-AC3F-4F930E7C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link w:val="Naslov5Znak"/>
    <w:uiPriority w:val="9"/>
    <w:qFormat/>
    <w:rsid w:val="00332492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332492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000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22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424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Matjaž Špacapan</cp:lastModifiedBy>
  <cp:revision>2</cp:revision>
  <cp:lastPrinted>2020-08-18T09:12:00Z</cp:lastPrinted>
  <dcterms:created xsi:type="dcterms:W3CDTF">2020-08-18T11:30:00Z</dcterms:created>
  <dcterms:modified xsi:type="dcterms:W3CDTF">2020-08-18T11:30:00Z</dcterms:modified>
</cp:coreProperties>
</file>